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086" w14:textId="38F48372" w:rsidR="00855602" w:rsidRDefault="00855602" w:rsidP="00855602">
      <w:pPr>
        <w:spacing w:after="0" w:line="23" w:lineRule="atLeast"/>
        <w:ind w:right="386"/>
        <w:jc w:val="center"/>
        <w:rPr>
          <w:rFonts w:ascii="Times New Roman" w:hAnsi="Times New Roman"/>
          <w:b/>
          <w:sz w:val="28"/>
          <w:szCs w:val="32"/>
        </w:rPr>
      </w:pPr>
      <w:r>
        <w:rPr>
          <w:rFonts w:ascii="Times New Roman" w:hAnsi="Times New Roman"/>
          <w:b/>
          <w:noProof/>
          <w:sz w:val="28"/>
          <w:szCs w:val="32"/>
        </w:rPr>
        <w:drawing>
          <wp:anchor distT="0" distB="0" distL="114300" distR="114300" simplePos="0" relativeHeight="251660288" behindDoc="0" locked="0" layoutInCell="1" allowOverlap="1" wp14:anchorId="0577C096" wp14:editId="62927631">
            <wp:simplePos x="0" y="0"/>
            <wp:positionH relativeFrom="column">
              <wp:posOffset>762000</wp:posOffset>
            </wp:positionH>
            <wp:positionV relativeFrom="paragraph">
              <wp:posOffset>0</wp:posOffset>
            </wp:positionV>
            <wp:extent cx="4898390" cy="1292860"/>
            <wp:effectExtent l="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6">
                      <a:extLst>
                        <a:ext uri="{28A0092B-C50C-407E-A947-70E740481C1C}">
                          <a14:useLocalDpi xmlns:a14="http://schemas.microsoft.com/office/drawing/2010/main" val="0"/>
                        </a:ext>
                      </a:extLst>
                    </a:blip>
                    <a:stretch>
                      <a:fillRect/>
                    </a:stretch>
                  </pic:blipFill>
                  <pic:spPr>
                    <a:xfrm>
                      <a:off x="0" y="0"/>
                      <a:ext cx="4898390" cy="12928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32"/>
        </w:rPr>
        <w:t xml:space="preserve">PRAKTIKUM: </w:t>
      </w:r>
      <w:r w:rsidRPr="00855602">
        <w:rPr>
          <w:rFonts w:ascii="Times New Roman" w:hAnsi="Times New Roman"/>
          <w:b/>
          <w:sz w:val="28"/>
          <w:szCs w:val="32"/>
        </w:rPr>
        <w:t>ASSISTENT*IN</w:t>
      </w:r>
      <w:r>
        <w:rPr>
          <w:rFonts w:ascii="Times New Roman" w:hAnsi="Times New Roman"/>
          <w:b/>
          <w:sz w:val="28"/>
          <w:szCs w:val="32"/>
        </w:rPr>
        <w:t xml:space="preserve"> </w:t>
      </w:r>
    </w:p>
    <w:p w14:paraId="035F5AB5" w14:textId="293F97A7" w:rsidR="00855602" w:rsidRDefault="00855602" w:rsidP="00551CA8">
      <w:pPr>
        <w:spacing w:after="0" w:line="23" w:lineRule="atLeast"/>
        <w:ind w:right="386"/>
        <w:jc w:val="center"/>
        <w:rPr>
          <w:rFonts w:ascii="Times New Roman" w:hAnsi="Times New Roman"/>
          <w:b/>
          <w:sz w:val="28"/>
          <w:szCs w:val="32"/>
        </w:rPr>
      </w:pPr>
      <w:r>
        <w:rPr>
          <w:rFonts w:ascii="Times New Roman" w:hAnsi="Times New Roman"/>
          <w:b/>
          <w:sz w:val="28"/>
          <w:szCs w:val="32"/>
        </w:rPr>
        <w:t>im Baltisch-Deutschen Hochschulkontor</w:t>
      </w:r>
    </w:p>
    <w:p w14:paraId="07A99E97" w14:textId="1135ADD2" w:rsidR="00855602" w:rsidRDefault="00855602" w:rsidP="00551CA8">
      <w:pPr>
        <w:spacing w:after="0" w:line="23" w:lineRule="atLeast"/>
        <w:ind w:right="386"/>
        <w:jc w:val="center"/>
        <w:rPr>
          <w:rFonts w:ascii="Times New Roman" w:hAnsi="Times New Roman"/>
          <w:b/>
          <w:sz w:val="28"/>
          <w:szCs w:val="32"/>
        </w:rPr>
      </w:pPr>
    </w:p>
    <w:p w14:paraId="535A1626" w14:textId="2264BC31" w:rsidR="00855602" w:rsidRPr="00855602" w:rsidRDefault="00855602" w:rsidP="00855602">
      <w:p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Das Baltisch-Deutsches Hochschulkontor ist eine Plattform für Verbindungen und Begegnungen, die die wissenschaftliche Zusammenarbeit zwischen Deutschland und den baltischen Staaten fördert, Möglichkeiten zur Umsetzung von Ideen bietet und die Öffentlichkeit für aktuelle wissenschaftliche Themen in den baltischen Staaten und in Deutschland sensibilisiert.</w:t>
      </w:r>
    </w:p>
    <w:p w14:paraId="0F12F567" w14:textId="77777777" w:rsidR="00855602" w:rsidRDefault="00855602" w:rsidP="00551CA8">
      <w:pPr>
        <w:spacing w:after="0" w:line="23" w:lineRule="atLeast"/>
        <w:ind w:right="386"/>
        <w:jc w:val="center"/>
        <w:rPr>
          <w:rFonts w:ascii="Times New Roman" w:hAnsi="Times New Roman"/>
          <w:b/>
          <w:sz w:val="28"/>
          <w:szCs w:val="32"/>
        </w:rPr>
      </w:pPr>
    </w:p>
    <w:p w14:paraId="797F9F7D" w14:textId="2B488878"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Zu den möglichen Tätigkeiten während des Praktikums gehören: </w:t>
      </w:r>
    </w:p>
    <w:p w14:paraId="301672ED"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Beteiligung an der Planung und Organisation von Veranstaltungen (Vorbereitung von Einladungen, Postern und Pressemitteilungen, Verbreitung von Informationen an lettischen Universitäten, Medien usw.);</w:t>
      </w:r>
    </w:p>
    <w:p w14:paraId="6843B2F4"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Vorbereitung von Informationen über das Büro und Aktivitäten zur Verbreitung in den Medien;</w:t>
      </w:r>
    </w:p>
    <w:p w14:paraId="08353813"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Mitwirkung bei der Erstellung von Broschüren, Newslettern, Geschäftsberichten, etc;</w:t>
      </w:r>
    </w:p>
    <w:p w14:paraId="7CB4E6EC" w14:textId="4116F0C1" w:rsid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Teilnahme an der Aktualisierung der Homepage der Organisation.</w:t>
      </w:r>
    </w:p>
    <w:p w14:paraId="281EE339" w14:textId="77777777" w:rsidR="00855602" w:rsidRPr="00855602" w:rsidRDefault="00855602" w:rsidP="00855602">
      <w:pPr>
        <w:pStyle w:val="Listenabsatz"/>
        <w:spacing w:after="0" w:line="23" w:lineRule="atLeast"/>
        <w:ind w:right="386"/>
        <w:jc w:val="both"/>
        <w:rPr>
          <w:rFonts w:ascii="Times New Roman" w:hAnsi="Times New Roman"/>
          <w:bCs/>
          <w:sz w:val="28"/>
          <w:szCs w:val="32"/>
        </w:rPr>
      </w:pPr>
    </w:p>
    <w:p w14:paraId="430BEA83" w14:textId="05DA0493"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Wir bieten: </w:t>
      </w:r>
    </w:p>
    <w:p w14:paraId="50372063" w14:textId="34856BC1" w:rsid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 xml:space="preserve">Ein professionelles Arbeitsumfeld, spannende, verantwortungsvolle und dynamische Arbeit in einem internationalen Unternehmen. </w:t>
      </w:r>
    </w:p>
    <w:p w14:paraId="7D839AAF" w14:textId="63DAA016" w:rsidR="00BC26BC" w:rsidRDefault="00BC26BC" w:rsidP="00855602">
      <w:pPr>
        <w:pStyle w:val="Listenabsatz"/>
        <w:numPr>
          <w:ilvl w:val="0"/>
          <w:numId w:val="10"/>
        </w:numPr>
        <w:spacing w:after="0" w:line="23" w:lineRule="atLeast"/>
        <w:ind w:right="386"/>
        <w:jc w:val="both"/>
        <w:rPr>
          <w:rFonts w:ascii="Times New Roman" w:hAnsi="Times New Roman"/>
          <w:bCs/>
          <w:sz w:val="28"/>
          <w:szCs w:val="32"/>
        </w:rPr>
      </w:pPr>
      <w:r w:rsidRPr="00BC26BC">
        <w:rPr>
          <w:rFonts w:ascii="Times New Roman" w:hAnsi="Times New Roman"/>
          <w:bCs/>
          <w:sz w:val="28"/>
          <w:szCs w:val="32"/>
        </w:rPr>
        <w:t>Auslandspraktikum mit Erasmus+</w:t>
      </w:r>
      <w:r>
        <w:rPr>
          <w:rFonts w:ascii="Times New Roman" w:hAnsi="Times New Roman"/>
          <w:bCs/>
          <w:sz w:val="28"/>
          <w:szCs w:val="32"/>
        </w:rPr>
        <w:t>.</w:t>
      </w:r>
    </w:p>
    <w:p w14:paraId="460164C9" w14:textId="77777777" w:rsidR="00855602" w:rsidRPr="00855602" w:rsidRDefault="00855602" w:rsidP="00855602">
      <w:pPr>
        <w:pStyle w:val="Listenabsatz"/>
        <w:spacing w:after="0" w:line="23" w:lineRule="atLeast"/>
        <w:ind w:right="386"/>
        <w:jc w:val="both"/>
        <w:rPr>
          <w:rFonts w:ascii="Times New Roman" w:hAnsi="Times New Roman"/>
          <w:bCs/>
          <w:sz w:val="28"/>
          <w:szCs w:val="32"/>
        </w:rPr>
      </w:pPr>
    </w:p>
    <w:p w14:paraId="6DE2636F" w14:textId="26BA48B9"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Voraussetzungen: </w:t>
      </w:r>
    </w:p>
    <w:p w14:paraId="210D81A0" w14:textId="77777777" w:rsidR="00855602" w:rsidRP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sehr gute Deutsch- und Englischkenntnisse;</w:t>
      </w:r>
    </w:p>
    <w:p w14:paraId="065649BE" w14:textId="2B37E9D0" w:rsidR="00855602" w:rsidRP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MS-Office-Kenntnisse;</w:t>
      </w:r>
    </w:p>
    <w:p w14:paraId="5D8FC28E" w14:textId="7CBE6FC4" w:rsid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Interesse an den baltischen Staaten und den deutsch-baltischen Beziehungen</w:t>
      </w:r>
      <w:r>
        <w:rPr>
          <w:rFonts w:ascii="Times New Roman" w:hAnsi="Times New Roman"/>
          <w:bCs/>
          <w:sz w:val="28"/>
          <w:szCs w:val="32"/>
        </w:rPr>
        <w:t xml:space="preserve">. </w:t>
      </w:r>
    </w:p>
    <w:p w14:paraId="30D2A7FE" w14:textId="4B6508D3" w:rsidR="00855602" w:rsidRDefault="00855602" w:rsidP="00855602">
      <w:pPr>
        <w:spacing w:after="0" w:line="23" w:lineRule="atLeast"/>
        <w:ind w:right="386"/>
        <w:jc w:val="both"/>
        <w:rPr>
          <w:rFonts w:ascii="Times New Roman" w:hAnsi="Times New Roman"/>
          <w:bCs/>
          <w:sz w:val="28"/>
          <w:szCs w:val="32"/>
        </w:rPr>
      </w:pPr>
    </w:p>
    <w:p w14:paraId="536CC94D" w14:textId="4F5E0418" w:rsidR="00855602" w:rsidRDefault="00855602" w:rsidP="00855602">
      <w:pPr>
        <w:spacing w:after="0" w:line="23" w:lineRule="atLeast"/>
        <w:ind w:right="386"/>
        <w:rPr>
          <w:rFonts w:ascii="Times New Roman" w:hAnsi="Times New Roman"/>
          <w:b/>
          <w:sz w:val="28"/>
          <w:szCs w:val="32"/>
        </w:rPr>
      </w:pPr>
      <w:r w:rsidRPr="00855602">
        <w:rPr>
          <w:rFonts w:ascii="Times New Roman" w:hAnsi="Times New Roman"/>
          <w:b/>
          <w:sz w:val="28"/>
          <w:szCs w:val="32"/>
        </w:rPr>
        <w:t>Dauer der Praktika</w:t>
      </w:r>
      <w:r>
        <w:rPr>
          <w:rFonts w:ascii="Times New Roman" w:hAnsi="Times New Roman"/>
          <w:b/>
          <w:sz w:val="28"/>
          <w:szCs w:val="32"/>
        </w:rPr>
        <w:t xml:space="preserve">: </w:t>
      </w:r>
    </w:p>
    <w:p w14:paraId="24AEDC9C" w14:textId="77777777" w:rsidR="00BC26BC" w:rsidRDefault="00855602" w:rsidP="00BC26BC">
      <w:pPr>
        <w:pStyle w:val="Listenabsatz"/>
        <w:numPr>
          <w:ilvl w:val="0"/>
          <w:numId w:val="11"/>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mind. 2 Monate</w:t>
      </w:r>
    </w:p>
    <w:p w14:paraId="0B7A66F8" w14:textId="77777777" w:rsidR="00BC26BC" w:rsidRDefault="00BC26BC" w:rsidP="00BC26BC">
      <w:pPr>
        <w:spacing w:after="0" w:line="23" w:lineRule="atLeast"/>
        <w:ind w:right="386"/>
        <w:jc w:val="both"/>
        <w:rPr>
          <w:rFonts w:ascii="Times New Roman" w:hAnsi="Times New Roman"/>
          <w:b/>
          <w:sz w:val="28"/>
          <w:szCs w:val="32"/>
        </w:rPr>
      </w:pPr>
    </w:p>
    <w:p w14:paraId="64CFF6AA" w14:textId="77777777" w:rsidR="00855602" w:rsidRPr="00855602" w:rsidRDefault="00855602" w:rsidP="00855602">
      <w:pPr>
        <w:spacing w:after="0" w:line="23" w:lineRule="atLeast"/>
        <w:ind w:right="386"/>
        <w:rPr>
          <w:rFonts w:ascii="Times New Roman" w:hAnsi="Times New Roman"/>
          <w:b/>
          <w:sz w:val="28"/>
          <w:szCs w:val="32"/>
        </w:rPr>
      </w:pPr>
    </w:p>
    <w:p w14:paraId="7E1053D3" w14:textId="77777777" w:rsidR="00855602" w:rsidRPr="00855602" w:rsidRDefault="00855602" w:rsidP="00855602">
      <w:pPr>
        <w:spacing w:after="0" w:line="23" w:lineRule="atLeast"/>
        <w:ind w:right="386"/>
        <w:jc w:val="both"/>
        <w:rPr>
          <w:rFonts w:ascii="Times New Roman" w:hAnsi="Times New Roman"/>
          <w:bCs/>
          <w:sz w:val="28"/>
          <w:szCs w:val="32"/>
        </w:rPr>
      </w:pPr>
    </w:p>
    <w:p w14:paraId="15E6CD7B" w14:textId="77777777" w:rsidR="00855602" w:rsidRDefault="00855602" w:rsidP="00855602">
      <w:pPr>
        <w:spacing w:after="0" w:line="23" w:lineRule="atLeast"/>
        <w:ind w:right="386"/>
        <w:jc w:val="both"/>
        <w:rPr>
          <w:rFonts w:ascii="Times New Roman" w:hAnsi="Times New Roman"/>
          <w:bCs/>
          <w:sz w:val="28"/>
          <w:szCs w:val="32"/>
        </w:rPr>
      </w:pPr>
    </w:p>
    <w:p w14:paraId="1FB50564" w14:textId="2D14A7C5" w:rsidR="00855602" w:rsidRPr="00855602" w:rsidRDefault="00855602" w:rsidP="00855602">
      <w:p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Kontaktinformationen</w:t>
      </w:r>
      <w:r>
        <w:rPr>
          <w:rFonts w:ascii="Times New Roman" w:hAnsi="Times New Roman"/>
          <w:bCs/>
          <w:sz w:val="28"/>
          <w:szCs w:val="32"/>
        </w:rPr>
        <w:t xml:space="preserve">: </w:t>
      </w:r>
      <w:hyperlink r:id="rId7" w:history="1">
        <w:r w:rsidRPr="00005554">
          <w:rPr>
            <w:rStyle w:val="Hyperlink"/>
            <w:rFonts w:ascii="Times New Roman" w:hAnsi="Times New Roman"/>
            <w:bCs/>
            <w:sz w:val="28"/>
            <w:szCs w:val="32"/>
          </w:rPr>
          <w:t>hochschulkontor@lu.lv</w:t>
        </w:r>
      </w:hyperlink>
      <w:r>
        <w:rPr>
          <w:rFonts w:ascii="Times New Roman" w:hAnsi="Times New Roman"/>
          <w:bCs/>
          <w:sz w:val="28"/>
          <w:szCs w:val="32"/>
        </w:rPr>
        <w:t xml:space="preserve"> </w:t>
      </w:r>
    </w:p>
    <w:p w14:paraId="552E6EB2" w14:textId="71598F15" w:rsidR="00855602" w:rsidRPr="00855602" w:rsidRDefault="00855602" w:rsidP="00855602">
      <w:pPr>
        <w:spacing w:after="0" w:line="23" w:lineRule="atLeast"/>
        <w:ind w:right="386"/>
        <w:jc w:val="both"/>
        <w:rPr>
          <w:rFonts w:ascii="Times New Roman" w:hAnsi="Times New Roman"/>
          <w:bCs/>
          <w:sz w:val="28"/>
          <w:szCs w:val="32"/>
        </w:rPr>
      </w:pPr>
    </w:p>
    <w:p w14:paraId="13D31277" w14:textId="77777777" w:rsidR="00855602" w:rsidRPr="00855602" w:rsidRDefault="00855602" w:rsidP="00855602">
      <w:pPr>
        <w:spacing w:after="0" w:line="23" w:lineRule="atLeast"/>
        <w:ind w:right="386"/>
        <w:jc w:val="both"/>
        <w:rPr>
          <w:rFonts w:ascii="Times New Roman" w:hAnsi="Times New Roman"/>
          <w:bCs/>
          <w:sz w:val="28"/>
          <w:szCs w:val="32"/>
        </w:rPr>
      </w:pPr>
    </w:p>
    <w:p w14:paraId="35B9F818" w14:textId="5BCF8624" w:rsidR="00D2740D" w:rsidRPr="00F0651B" w:rsidRDefault="00B55712" w:rsidP="00E25269">
      <w:pPr>
        <w:spacing w:line="23" w:lineRule="atLeast"/>
        <w:jc w:val="both"/>
        <w:rPr>
          <w:noProof/>
        </w:rPr>
      </w:pPr>
      <w:r>
        <w:rPr>
          <w:rFonts w:asciiTheme="majorBidi" w:hAnsiTheme="majorBidi" w:cstheme="majorBidi"/>
          <w:noProof/>
          <w:sz w:val="24"/>
          <w:szCs w:val="24"/>
        </w:rPr>
        <w:drawing>
          <wp:anchor distT="0" distB="0" distL="114300" distR="114300" simplePos="0" relativeHeight="251662336" behindDoc="0" locked="0" layoutInCell="1" allowOverlap="1" wp14:anchorId="228338A7" wp14:editId="506B226B">
            <wp:simplePos x="0" y="0"/>
            <wp:positionH relativeFrom="column">
              <wp:posOffset>-457200</wp:posOffset>
            </wp:positionH>
            <wp:positionV relativeFrom="paragraph">
              <wp:posOffset>3051175</wp:posOffset>
            </wp:positionV>
            <wp:extent cx="7870190" cy="911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70190" cy="911225"/>
                    </a:xfrm>
                    <a:prstGeom prst="rect">
                      <a:avLst/>
                    </a:prstGeom>
                  </pic:spPr>
                </pic:pic>
              </a:graphicData>
            </a:graphic>
            <wp14:sizeRelH relativeFrom="margin">
              <wp14:pctWidth>0</wp14:pctWidth>
            </wp14:sizeRelH>
            <wp14:sizeRelV relativeFrom="margin">
              <wp14:pctHeight>0</wp14:pctHeight>
            </wp14:sizeRelV>
          </wp:anchor>
        </w:drawing>
      </w:r>
    </w:p>
    <w:sectPr w:rsidR="00D2740D" w:rsidRPr="00F0651B" w:rsidSect="00257D26">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1C2"/>
    <w:multiLevelType w:val="hybridMultilevel"/>
    <w:tmpl w:val="D1A8BF70"/>
    <w:lvl w:ilvl="0" w:tplc="9CDC1292">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BE25E1E"/>
    <w:multiLevelType w:val="hybridMultilevel"/>
    <w:tmpl w:val="16285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C66699"/>
    <w:multiLevelType w:val="hybridMultilevel"/>
    <w:tmpl w:val="D63691D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15:restartNumberingAfterBreak="0">
    <w:nsid w:val="31AB1B42"/>
    <w:multiLevelType w:val="hybridMultilevel"/>
    <w:tmpl w:val="93EC446E"/>
    <w:lvl w:ilvl="0" w:tplc="7FCC4DA2">
      <w:start w:val="1"/>
      <w:numFmt w:val="decimal"/>
      <w:lvlText w:val="%1."/>
      <w:lvlJc w:val="left"/>
      <w:pPr>
        <w:ind w:left="436" w:hanging="360"/>
      </w:pPr>
      <w:rPr>
        <w:rFonts w:hint="default"/>
        <w:b/>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 w15:restartNumberingAfterBreak="0">
    <w:nsid w:val="3C9301A8"/>
    <w:multiLevelType w:val="hybridMultilevel"/>
    <w:tmpl w:val="63845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A82997"/>
    <w:multiLevelType w:val="hybridMultilevel"/>
    <w:tmpl w:val="77C07F4A"/>
    <w:lvl w:ilvl="0" w:tplc="9CDC129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F61229"/>
    <w:multiLevelType w:val="hybridMultilevel"/>
    <w:tmpl w:val="5E5EC9E0"/>
    <w:lvl w:ilvl="0" w:tplc="0426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9C53B4"/>
    <w:multiLevelType w:val="hybridMultilevel"/>
    <w:tmpl w:val="E1ECC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A559CA"/>
    <w:multiLevelType w:val="hybridMultilevel"/>
    <w:tmpl w:val="23282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4A54E1"/>
    <w:multiLevelType w:val="hybridMultilevel"/>
    <w:tmpl w:val="BEF67E2E"/>
    <w:lvl w:ilvl="0" w:tplc="9CDC129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5B2A79"/>
    <w:multiLevelType w:val="hybridMultilevel"/>
    <w:tmpl w:val="9ED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924224">
    <w:abstractNumId w:val="2"/>
  </w:num>
  <w:num w:numId="2" w16cid:durableId="779178715">
    <w:abstractNumId w:val="3"/>
  </w:num>
  <w:num w:numId="3" w16cid:durableId="1238859740">
    <w:abstractNumId w:val="10"/>
  </w:num>
  <w:num w:numId="4" w16cid:durableId="1185635915">
    <w:abstractNumId w:val="4"/>
  </w:num>
  <w:num w:numId="5" w16cid:durableId="1957174328">
    <w:abstractNumId w:val="9"/>
  </w:num>
  <w:num w:numId="6" w16cid:durableId="1036154994">
    <w:abstractNumId w:val="0"/>
  </w:num>
  <w:num w:numId="7" w16cid:durableId="1008947643">
    <w:abstractNumId w:val="5"/>
  </w:num>
  <w:num w:numId="8" w16cid:durableId="1585726159">
    <w:abstractNumId w:val="6"/>
  </w:num>
  <w:num w:numId="9" w16cid:durableId="1362781676">
    <w:abstractNumId w:val="7"/>
  </w:num>
  <w:num w:numId="10" w16cid:durableId="841748636">
    <w:abstractNumId w:val="8"/>
  </w:num>
  <w:num w:numId="11" w16cid:durableId="75408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6A"/>
    <w:rsid w:val="000C0F76"/>
    <w:rsid w:val="00103626"/>
    <w:rsid w:val="00155241"/>
    <w:rsid w:val="00234CE2"/>
    <w:rsid w:val="00257D26"/>
    <w:rsid w:val="003E3A8E"/>
    <w:rsid w:val="004F624C"/>
    <w:rsid w:val="00551CA8"/>
    <w:rsid w:val="00592704"/>
    <w:rsid w:val="006A716A"/>
    <w:rsid w:val="00712722"/>
    <w:rsid w:val="00727AF7"/>
    <w:rsid w:val="007F722E"/>
    <w:rsid w:val="00855602"/>
    <w:rsid w:val="008B03D7"/>
    <w:rsid w:val="009570DA"/>
    <w:rsid w:val="00A85EA2"/>
    <w:rsid w:val="00AF6F16"/>
    <w:rsid w:val="00B50D36"/>
    <w:rsid w:val="00B55712"/>
    <w:rsid w:val="00B86319"/>
    <w:rsid w:val="00BC26BC"/>
    <w:rsid w:val="00C4384F"/>
    <w:rsid w:val="00C92011"/>
    <w:rsid w:val="00D13AF0"/>
    <w:rsid w:val="00D2740D"/>
    <w:rsid w:val="00DC61C4"/>
    <w:rsid w:val="00E25269"/>
    <w:rsid w:val="00E73E40"/>
    <w:rsid w:val="00F02418"/>
    <w:rsid w:val="00F0651B"/>
    <w:rsid w:val="00F26AC8"/>
    <w:rsid w:val="00FA4CA9"/>
    <w:rsid w:val="00FF7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516F"/>
  <w15:chartTrackingRefBased/>
  <w15:docId w15:val="{1838D696-7A56-4A73-B285-74B8BE1D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16A"/>
    <w:pPr>
      <w:spacing w:after="200" w:line="276" w:lineRule="auto"/>
    </w:pPr>
    <w:rPr>
      <w:rFonts w:ascii="Calibri" w:eastAsia="Times New Roman" w:hAnsi="Calibri" w:cs="Times New Roman"/>
      <w:lang w:val="lv-LV"/>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A716A"/>
    <w:rPr>
      <w:color w:val="0000FF"/>
      <w:u w:val="single"/>
    </w:rPr>
  </w:style>
  <w:style w:type="paragraph" w:customStyle="1" w:styleId="fixed">
    <w:name w:val="fixed"/>
    <w:basedOn w:val="Standard"/>
    <w:rsid w:val="006A716A"/>
    <w:pPr>
      <w:spacing w:before="100" w:beforeAutospacing="1" w:after="100" w:afterAutospacing="1" w:line="240" w:lineRule="auto"/>
    </w:pPr>
    <w:rPr>
      <w:rFonts w:ascii="Courier New" w:hAnsi="Courier New" w:cs="Courier New"/>
      <w:sz w:val="18"/>
      <w:szCs w:val="18"/>
      <w:lang w:eastAsia="lv-LV"/>
    </w:rPr>
  </w:style>
  <w:style w:type="character" w:styleId="NichtaufgelsteErwhnung">
    <w:name w:val="Unresolved Mention"/>
    <w:basedOn w:val="Absatz-Standardschriftart"/>
    <w:uiPriority w:val="99"/>
    <w:semiHidden/>
    <w:unhideWhenUsed/>
    <w:rsid w:val="00F0651B"/>
    <w:rPr>
      <w:color w:val="605E5C"/>
      <w:shd w:val="clear" w:color="auto" w:fill="E1DFDD"/>
    </w:rPr>
  </w:style>
  <w:style w:type="paragraph" w:styleId="Listenabsatz">
    <w:name w:val="List Paragraph"/>
    <w:basedOn w:val="Standard"/>
    <w:uiPriority w:val="34"/>
    <w:qFormat/>
    <w:rsid w:val="00C9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hochschulkontor@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DCFE-E2B2-41F9-89D7-524D8195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4</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Andrzejczak, Gabriele</cp:lastModifiedBy>
  <cp:revision>2</cp:revision>
  <cp:lastPrinted>2023-02-14T14:42:00Z</cp:lastPrinted>
  <dcterms:created xsi:type="dcterms:W3CDTF">2024-02-26T08:40:00Z</dcterms:created>
  <dcterms:modified xsi:type="dcterms:W3CDTF">2024-02-26T08:40:00Z</dcterms:modified>
</cp:coreProperties>
</file>